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27E" w:rsidRPr="00715BF7" w:rsidRDefault="00AC227E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  <w:r w:rsidRPr="00715BF7">
        <w:rPr>
          <w:rFonts w:ascii="Arial" w:hAnsi="Arial" w:cs="Arial"/>
          <w:b/>
          <w:bCs/>
          <w:sz w:val="18"/>
          <w:szCs w:val="18"/>
        </w:rPr>
        <w:t>Statistical</w:t>
      </w:r>
      <w:r w:rsidRPr="00715BF7">
        <w:rPr>
          <w:rFonts w:ascii="Arial" w:hAnsi="Arial" w:cs="Arial"/>
          <w:b/>
          <w:bCs/>
          <w:spacing w:val="-12"/>
          <w:sz w:val="18"/>
          <w:szCs w:val="18"/>
        </w:rPr>
        <w:t xml:space="preserve"> </w:t>
      </w:r>
      <w:r w:rsidR="001A7A3A">
        <w:rPr>
          <w:rFonts w:ascii="Arial" w:hAnsi="Arial" w:cs="Arial"/>
          <w:b/>
          <w:bCs/>
          <w:sz w:val="18"/>
          <w:szCs w:val="18"/>
        </w:rPr>
        <w:t>Analysi</w:t>
      </w:r>
      <w:r w:rsidRPr="00715BF7">
        <w:rPr>
          <w:rFonts w:ascii="Arial" w:hAnsi="Arial" w:cs="Arial"/>
          <w:b/>
          <w:bCs/>
          <w:sz w:val="18"/>
          <w:szCs w:val="18"/>
        </w:rPr>
        <w:t>s</w:t>
      </w:r>
      <w:r w:rsidR="001A7A3A">
        <w:rPr>
          <w:rFonts w:ascii="Arial" w:hAnsi="Arial" w:cs="Arial"/>
          <w:b/>
          <w:bCs/>
          <w:sz w:val="18"/>
          <w:szCs w:val="18"/>
        </w:rPr>
        <w:t xml:space="preserve"> 1</w:t>
      </w:r>
      <w:r w:rsidRPr="00715BF7">
        <w:rPr>
          <w:rFonts w:ascii="Arial" w:hAnsi="Arial" w:cs="Arial"/>
          <w:b/>
          <w:bCs/>
          <w:spacing w:val="-10"/>
          <w:sz w:val="18"/>
          <w:szCs w:val="18"/>
        </w:rPr>
        <w:t xml:space="preserve"> </w:t>
      </w:r>
      <w:r w:rsidR="001522CE">
        <w:rPr>
          <w:rFonts w:ascii="Arial" w:hAnsi="Arial" w:cs="Arial"/>
          <w:b/>
          <w:bCs/>
          <w:sz w:val="18"/>
          <w:szCs w:val="18"/>
        </w:rPr>
        <w:t>for</w:t>
      </w:r>
      <w:r w:rsidRPr="00715BF7">
        <w:rPr>
          <w:rFonts w:ascii="Arial" w:hAnsi="Arial" w:cs="Arial"/>
          <w:b/>
          <w:bCs/>
          <w:spacing w:val="-2"/>
          <w:sz w:val="18"/>
          <w:szCs w:val="18"/>
        </w:rPr>
        <w:t xml:space="preserve"> </w:t>
      </w:r>
      <w:r w:rsidR="006A086E" w:rsidRPr="006A086E">
        <w:rPr>
          <w:rFonts w:ascii="Arial" w:hAnsi="Arial" w:cs="Arial"/>
          <w:b/>
          <w:bCs/>
          <w:spacing w:val="-2"/>
          <w:sz w:val="18"/>
          <w:szCs w:val="18"/>
        </w:rPr>
        <w:t xml:space="preserve">Change </w:t>
      </w:r>
      <w:proofErr w:type="gramStart"/>
      <w:r w:rsidR="006A086E" w:rsidRPr="006A086E">
        <w:rPr>
          <w:rFonts w:ascii="Arial" w:hAnsi="Arial" w:cs="Arial"/>
          <w:b/>
          <w:bCs/>
          <w:spacing w:val="-2"/>
          <w:sz w:val="18"/>
          <w:szCs w:val="18"/>
        </w:rPr>
        <w:t>From</w:t>
      </w:r>
      <w:proofErr w:type="gramEnd"/>
      <w:r w:rsidR="006A086E" w:rsidRPr="006A086E">
        <w:rPr>
          <w:rFonts w:ascii="Arial" w:hAnsi="Arial" w:cs="Arial"/>
          <w:b/>
          <w:bCs/>
          <w:spacing w:val="-2"/>
          <w:sz w:val="18"/>
          <w:szCs w:val="18"/>
        </w:rPr>
        <w:t xml:space="preserve"> Baseline in Cardiac T2* Values at Week 48 (Cycle 1)</w:t>
      </w:r>
    </w:p>
    <w:p w:rsidR="00AC227E" w:rsidRPr="00715BF7" w:rsidRDefault="00AC227E">
      <w:pPr>
        <w:widowControl w:val="0"/>
        <w:autoSpaceDE w:val="0"/>
        <w:autoSpaceDN w:val="0"/>
        <w:adjustRightInd w:val="0"/>
        <w:spacing w:before="12" w:after="0" w:line="260" w:lineRule="exact"/>
        <w:rPr>
          <w:rFonts w:ascii="Arial" w:eastAsia="Arial Unicode MS" w:hAnsi="Arial" w:cs="Arial"/>
          <w:sz w:val="18"/>
          <w:szCs w:val="1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0"/>
        <w:gridCol w:w="5611"/>
        <w:gridCol w:w="1587"/>
        <w:gridCol w:w="5467"/>
      </w:tblGrid>
      <w:tr w:rsidR="00AC227E" w:rsidRPr="00715BF7" w:rsidTr="002E7805">
        <w:trPr>
          <w:trHeight w:hRule="exact" w:val="966"/>
          <w:jc w:val="center"/>
        </w:trPr>
        <w:tc>
          <w:tcPr>
            <w:tcW w:w="2600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before="12"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715BF7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715BF7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sis title</w:t>
            </w:r>
          </w:p>
        </w:tc>
        <w:tc>
          <w:tcPr>
            <w:tcW w:w="5611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227E" w:rsidRPr="00715BF7" w:rsidRDefault="001A7A3A" w:rsidP="0023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Statistical analysis 1</w:t>
            </w:r>
          </w:p>
        </w:tc>
        <w:tc>
          <w:tcPr>
            <w:tcW w:w="158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Analysis</w:t>
            </w:r>
          </w:p>
          <w:p w:rsidR="00AC227E" w:rsidRPr="00715BF7" w:rsidRDefault="00AC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546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eastAsia="Arial Unicode MS" w:hAnsi="Arial" w:cs="Arial"/>
                <w:sz w:val="18"/>
                <w:szCs w:val="18"/>
              </w:rPr>
              <w:tag w:val="Other"/>
              <w:id w:val="-58557022"/>
              <w:placeholder>
                <w:docPart w:val="DefaultPlaceholder_1082065159"/>
              </w:placeholder>
              <w:dropDownList>
                <w:listItem w:value="Choose an item."/>
                <w:listItem w:displayText="Non-Inferiority" w:value="Non-Inferiority"/>
                <w:listItem w:displayText="Equivalence" w:value="Equivalence"/>
                <w:listItem w:displayText="Superiority" w:value="Superiority"/>
                <w:listItem w:displayText="Other" w:value="Other"/>
              </w:dropDownList>
            </w:sdtPr>
            <w:sdtEndPr/>
            <w:sdtContent>
              <w:p w:rsidR="00F142F3" w:rsidRPr="00715BF7" w:rsidRDefault="008C2ECD" w:rsidP="008E4B6A">
                <w:pPr>
                  <w:widowControl w:val="0"/>
                  <w:tabs>
                    <w:tab w:val="left" w:pos="2074"/>
                  </w:tabs>
                  <w:autoSpaceDE w:val="0"/>
                  <w:autoSpaceDN w:val="0"/>
                  <w:adjustRightInd w:val="0"/>
                  <w:spacing w:after="0" w:line="278" w:lineRule="exact"/>
                  <w:ind w:left="97"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 Unicode MS" w:hAnsi="Arial" w:cs="Arial"/>
                    <w:sz w:val="18"/>
                    <w:szCs w:val="18"/>
                  </w:rPr>
                  <w:t>Other</w:t>
                </w:r>
              </w:p>
            </w:sdtContent>
          </w:sdt>
        </w:tc>
      </w:tr>
      <w:tr w:rsidR="00AC227E" w:rsidRPr="00715BF7" w:rsidTr="002E7805">
        <w:trPr>
          <w:trHeight w:hRule="exact" w:val="903"/>
          <w:jc w:val="center"/>
        </w:trPr>
        <w:tc>
          <w:tcPr>
            <w:tcW w:w="2600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1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Comment</w:t>
            </w:r>
          </w:p>
        </w:tc>
        <w:tc>
          <w:tcPr>
            <w:tcW w:w="5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227E" w:rsidRPr="00715BF7" w:rsidRDefault="00AC227E" w:rsidP="009B717B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227E" w:rsidRPr="00715BF7" w:rsidTr="007A32E9">
        <w:trPr>
          <w:trHeight w:hRule="exact" w:val="758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before="1" w:after="0" w:line="230" w:lineRule="exact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715BF7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715BF7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sis description</w:t>
            </w:r>
          </w:p>
        </w:tc>
        <w:tc>
          <w:tcPr>
            <w:tcW w:w="12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227E" w:rsidRPr="00715BF7" w:rsidRDefault="00AC227E" w:rsidP="007A32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02FE" w:rsidRPr="00715BF7" w:rsidTr="006233F3">
        <w:trPr>
          <w:trHeight w:hRule="exact" w:val="90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4A02FE" w:rsidRPr="00715BF7" w:rsidRDefault="004A02FE" w:rsidP="0023073D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Co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m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pari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g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roups or subject analysis sets</w:t>
            </w:r>
          </w:p>
        </w:tc>
        <w:tc>
          <w:tcPr>
            <w:tcW w:w="12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02FE" w:rsidRPr="00715BF7" w:rsidRDefault="005B6244" w:rsidP="00B13C1C">
            <w:pPr>
              <w:widowControl w:val="0"/>
              <w:tabs>
                <w:tab w:val="left" w:pos="5000"/>
              </w:tabs>
              <w:autoSpaceDE w:val="0"/>
              <w:autoSpaceDN w:val="0"/>
              <w:adjustRightInd w:val="0"/>
              <w:spacing w:after="0" w:line="30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5B6244">
              <w:rPr>
                <w:rFonts w:ascii="Arial" w:hAnsi="Arial" w:cs="Arial"/>
                <w:sz w:val="18"/>
                <w:szCs w:val="18"/>
              </w:rPr>
              <w:t>SSP-004184AQ</w:t>
            </w:r>
          </w:p>
        </w:tc>
      </w:tr>
      <w:tr w:rsidR="00AC227E" w:rsidRPr="00715BF7" w:rsidTr="002E7805">
        <w:trPr>
          <w:trHeight w:hRule="exact" w:val="54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Number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of 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su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bjects</w:t>
            </w:r>
            <w:r w:rsidR="001214C6" w:rsidRPr="00715B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in this analysis</w:t>
            </w:r>
          </w:p>
        </w:tc>
        <w:tc>
          <w:tcPr>
            <w:tcW w:w="12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227E" w:rsidRPr="00715BF7" w:rsidRDefault="003B1D01" w:rsidP="002A6958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AC227E" w:rsidRPr="00715BF7" w:rsidTr="002E7805">
        <w:trPr>
          <w:trHeight w:hRule="exact" w:val="490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n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alysis 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pec</w:t>
            </w:r>
            <w:r w:rsidRPr="00715BF7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ficat</w:t>
            </w:r>
            <w:r w:rsidRPr="00715BF7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</w:p>
        </w:tc>
        <w:tc>
          <w:tcPr>
            <w:tcW w:w="12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id w:val="-727835304"/>
              <w:placeholder>
                <w:docPart w:val="DefaultPlaceholder_1082065159"/>
              </w:placeholder>
              <w:dropDownList>
                <w:listItem w:value="Choose an item."/>
                <w:listItem w:displayText="Pre-specified" w:value="Pre-specified"/>
                <w:listItem w:displayText="Post hoc" w:value="Post hoc"/>
              </w:dropDownList>
            </w:sdtPr>
            <w:sdtEndPr/>
            <w:sdtContent>
              <w:p w:rsidR="00AC227E" w:rsidRPr="00715BF7" w:rsidRDefault="006C5A96" w:rsidP="0023073D">
                <w:pPr>
                  <w:widowControl w:val="0"/>
                  <w:tabs>
                    <w:tab w:val="left" w:pos="1380"/>
                    <w:tab w:val="left" w:pos="2780"/>
                  </w:tabs>
                  <w:autoSpaceDE w:val="0"/>
                  <w:autoSpaceDN w:val="0"/>
                  <w:adjustRightInd w:val="0"/>
                  <w:spacing w:after="0" w:line="226" w:lineRule="exact"/>
                  <w:ind w:left="97" w:right="-20"/>
                  <w:jc w:val="center"/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t>Pre-specified</w:t>
                </w:r>
              </w:p>
            </w:sdtContent>
          </w:sdt>
        </w:tc>
      </w:tr>
      <w:tr w:rsidR="00AC227E" w:rsidRPr="00715BF7" w:rsidTr="002E7805">
        <w:trPr>
          <w:trHeight w:hRule="exact" w:val="536"/>
          <w:jc w:val="center"/>
        </w:trPr>
        <w:tc>
          <w:tcPr>
            <w:tcW w:w="152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6292" w:right="627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Statistical</w:t>
            </w:r>
            <w:r w:rsidRPr="00715BF7">
              <w:rPr>
                <w:rFonts w:ascii="Arial" w:hAnsi="Arial" w:cs="Arial"/>
                <w:b/>
                <w:bCs/>
                <w:spacing w:val="-10"/>
                <w:sz w:val="18"/>
                <w:szCs w:val="18"/>
              </w:rPr>
              <w:t xml:space="preserve"> 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hypothesis test</w:t>
            </w:r>
          </w:p>
        </w:tc>
      </w:tr>
      <w:tr w:rsidR="008959D6" w:rsidRPr="00715BF7" w:rsidTr="00F01D1D">
        <w:trPr>
          <w:trHeight w:hRule="exact" w:val="608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8959D6" w:rsidRPr="00715BF7" w:rsidRDefault="008959D6" w:rsidP="0023073D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P-value</w:t>
            </w:r>
          </w:p>
        </w:tc>
        <w:tc>
          <w:tcPr>
            <w:tcW w:w="5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59D6" w:rsidRPr="008959D6" w:rsidRDefault="006A086E" w:rsidP="008959D6">
            <w:pPr>
              <w:widowControl w:val="0"/>
              <w:tabs>
                <w:tab w:val="left" w:pos="1520"/>
                <w:tab w:val="left" w:pos="1900"/>
                <w:tab w:val="left" w:pos="2260"/>
                <w:tab w:val="left" w:pos="2620"/>
              </w:tabs>
              <w:autoSpaceDE w:val="0"/>
              <w:autoSpaceDN w:val="0"/>
              <w:adjustRightInd w:val="0"/>
              <w:spacing w:after="0" w:line="308" w:lineRule="exact"/>
              <w:ind w:left="97" w:right="-20"/>
              <w:jc w:val="center"/>
              <w:rPr>
                <w:rFonts w:ascii="Arial" w:hAnsi="Arial" w:cs="Arial"/>
                <w:b/>
                <w:bCs/>
                <w:i/>
                <w:iCs/>
                <w:position w:val="-1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bCs/>
                  <w:i/>
                  <w:iCs/>
                  <w:position w:val="-1"/>
                  <w:sz w:val="18"/>
                  <w:szCs w:val="18"/>
                </w:rPr>
                <w:id w:val="972940042"/>
                <w:placeholder>
                  <w:docPart w:val="1497176EC72F4115A38BC9F35615AB89"/>
                </w:placeholder>
                <w:dropDownList>
                  <w:listItem w:value="Choose an item."/>
                  <w:listItem w:displayText="=" w:value="="/>
                  <w:listItem w:displayText="&lt;" w:value="&lt;"/>
                  <w:listItem w:displayText="≤" w:value="≤"/>
                  <w:listItem w:displayText="&gt;" w:value="&gt;"/>
                  <w:listItem w:displayText="≥" w:value="≥"/>
                </w:dropDownList>
              </w:sdtPr>
              <w:sdtEndPr/>
              <w:sdtContent>
                <w:r w:rsidR="008959D6">
                  <w:rPr>
                    <w:rFonts w:ascii="Arial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</w:rPr>
                  <w:t>=</w:t>
                </w:r>
              </w:sdtContent>
            </w:sdt>
            <w:r w:rsidR="008959D6" w:rsidRPr="008959D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A086E">
              <w:rPr>
                <w:rFonts w:ascii="Arial" w:hAnsi="Arial" w:cs="Arial"/>
                <w:sz w:val="18"/>
                <w:szCs w:val="18"/>
              </w:rPr>
              <w:t>0.2297</w:t>
            </w:r>
            <w:bookmarkStart w:id="0" w:name="_GoBack"/>
            <w:bookmarkEnd w:id="0"/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8959D6" w:rsidRPr="00715BF7" w:rsidRDefault="008959D6">
            <w:pPr>
              <w:widowControl w:val="0"/>
              <w:autoSpaceDE w:val="0"/>
              <w:autoSpaceDN w:val="0"/>
              <w:adjustRightInd w:val="0"/>
              <w:spacing w:after="0" w:line="30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position w:val="-1"/>
                <w:sz w:val="18"/>
                <w:szCs w:val="18"/>
              </w:rPr>
              <w:t>Comment</w:t>
            </w:r>
            <w:r w:rsidRPr="00715BF7">
              <w:rPr>
                <w:rFonts w:ascii="Arial" w:hAnsi="Arial" w:cs="Arial"/>
                <w:b/>
                <w:bCs/>
                <w:spacing w:val="-1"/>
                <w:position w:val="-1"/>
                <w:sz w:val="18"/>
                <w:szCs w:val="18"/>
              </w:rPr>
              <w:t xml:space="preserve"> </w:t>
            </w:r>
          </w:p>
        </w:tc>
        <w:tc>
          <w:tcPr>
            <w:tcW w:w="5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59D6" w:rsidRPr="00715BF7" w:rsidRDefault="005B6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B6244">
              <w:rPr>
                <w:rFonts w:ascii="Arial" w:hAnsi="Arial" w:cs="Arial"/>
                <w:sz w:val="18"/>
                <w:szCs w:val="18"/>
              </w:rPr>
              <w:t xml:space="preserve">P-value was from paired t-test for post treatment </w:t>
            </w:r>
            <w:proofErr w:type="spellStart"/>
            <w:r w:rsidRPr="005B6244">
              <w:rPr>
                <w:rFonts w:ascii="Arial" w:hAnsi="Arial" w:cs="Arial"/>
                <w:sz w:val="18"/>
                <w:szCs w:val="18"/>
              </w:rPr>
              <w:t>timepoint</w:t>
            </w:r>
            <w:proofErr w:type="spellEnd"/>
            <w:r w:rsidRPr="005B6244">
              <w:rPr>
                <w:rFonts w:ascii="Arial" w:hAnsi="Arial" w:cs="Arial"/>
                <w:sz w:val="18"/>
                <w:szCs w:val="18"/>
              </w:rPr>
              <w:t xml:space="preserve"> versus baseline.</w:t>
            </w:r>
          </w:p>
        </w:tc>
      </w:tr>
      <w:tr w:rsidR="00AC227E" w:rsidRPr="00715BF7" w:rsidTr="002E7805">
        <w:trPr>
          <w:trHeight w:hRule="exact" w:val="1200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before="9" w:after="0" w:line="11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Method</w:t>
            </w:r>
          </w:p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C227E" w:rsidRPr="00715BF7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[Requi</w:t>
            </w:r>
            <w:r w:rsidRPr="00715BF7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r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ed</w:t>
            </w:r>
            <w:r w:rsidRPr="00715BF7">
              <w:rPr>
                <w:rFonts w:ascii="Arial" w:hAnsi="Arial" w:cs="Arial"/>
                <w:b/>
                <w:bCs/>
                <w:spacing w:val="-7"/>
                <w:sz w:val="18"/>
                <w:szCs w:val="18"/>
              </w:rPr>
              <w:t xml:space="preserve"> 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if</w:t>
            </w:r>
            <w:r w:rsidRPr="00715BF7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715BF7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P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-value</w:t>
            </w:r>
            <w:r w:rsidRPr="00715BF7"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 xml:space="preserve"> </w:t>
            </w:r>
            <w:r w:rsidRPr="00715BF7">
              <w:rPr>
                <w:rFonts w:ascii="Arial" w:hAnsi="Arial" w:cs="Arial"/>
                <w:b/>
                <w:bCs/>
                <w:sz w:val="18"/>
                <w:szCs w:val="18"/>
              </w:rPr>
              <w:t>provided]</w:t>
            </w:r>
          </w:p>
        </w:tc>
        <w:tc>
          <w:tcPr>
            <w:tcW w:w="126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5425" w:rsidRPr="00715BF7" w:rsidRDefault="006A086E" w:rsidP="0023073D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after="0" w:line="276" w:lineRule="exact"/>
              <w:ind w:left="97" w:right="-20"/>
              <w:jc w:val="center"/>
              <w:rPr>
                <w:rFonts w:ascii="Arial" w:hAnsi="Arial" w:cs="Arial"/>
                <w:b/>
                <w:bCs/>
                <w:i/>
                <w:iCs/>
                <w:position w:val="-1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Cs/>
                  <w:i/>
                  <w:iCs/>
                  <w:position w:val="-1"/>
                  <w:sz w:val="18"/>
                  <w:szCs w:val="18"/>
                </w:rPr>
                <w:id w:val="2074163642"/>
                <w:placeholder>
                  <w:docPart w:val="DefaultPlaceholder_1082065159"/>
                </w:placeholder>
                <w:comboBox>
                  <w:listItem w:value="Choose an item."/>
                  <w:listItem w:displayText="ANCOVA" w:value="ANCOVA"/>
                  <w:listItem w:displayText="ANOVA" w:value="ANOVA"/>
                  <w:listItem w:displayText="Chi-squared" w:value="Chi-squared"/>
                  <w:listItem w:displayText="Chi squared Corrected" w:value="Chi squared Corrected"/>
                  <w:listItem w:displayText="Cochran-Mantel-Haenszel" w:value="Cochran-Mantel-Haenszel"/>
                  <w:listItem w:displayText=" Fisher Exact" w:value=" Fisher Exact"/>
                  <w:listItem w:displayText="Kruskal-Wallis" w:value="Kruskal-Wallis"/>
                  <w:listItem w:displayText="Logrank" w:value="Logrank"/>
                  <w:listItem w:displayText="Mantel-Haenszel" w:value="Mantel-Haenszel"/>
                  <w:listItem w:displayText="McNemar" w:value="McNemar"/>
                  <w:listItem w:displayText="Mixed Models Analysis" w:value="Mixed Models Analysis"/>
                  <w:listItem w:displayText="Regression, Cox" w:value="Regression, Cox"/>
                  <w:listItem w:displayText="Regression, Linear" w:value="Regression, Linear"/>
                  <w:listItem w:displayText="Regression, Logistic" w:value="Regression, Logistic"/>
                  <w:listItem w:displayText="Sign Test" w:value="Sign Test"/>
                  <w:listItem w:displayText="t-Test 1-sided" w:value="t-Test 1-sided"/>
                  <w:listItem w:displayText="t-Test 2-sided" w:value="t-Test 2-sided"/>
                  <w:listItem w:displayText="Wilcoxon (Mann- Whitney)" w:value="Wilcoxon (Mann- Whitney)"/>
                  <w:listItem w:displayText="Other method name: (specify)  " w:value="Other method name: (specify)    "/>
                </w:comboBox>
              </w:sdtPr>
              <w:sdtEndPr/>
              <w:sdtContent>
                <w:r w:rsidR="00995688" w:rsidRPr="000748DB">
                  <w:rPr>
                    <w:rFonts w:ascii="Arial" w:hAnsi="Arial" w:cs="Arial"/>
                    <w:bCs/>
                    <w:i/>
                    <w:iCs/>
                    <w:position w:val="-1"/>
                    <w:sz w:val="18"/>
                    <w:szCs w:val="18"/>
                  </w:rPr>
                  <w:t xml:space="preserve">Other method name: (specify)  </w:t>
                </w:r>
              </w:sdtContent>
            </w:sdt>
          </w:p>
          <w:p w:rsidR="00AC227E" w:rsidRPr="000748DB" w:rsidRDefault="00995688" w:rsidP="0023073D">
            <w:pPr>
              <w:widowControl w:val="0"/>
              <w:tabs>
                <w:tab w:val="left" w:pos="7780"/>
              </w:tabs>
              <w:autoSpaceDE w:val="0"/>
              <w:autoSpaceDN w:val="0"/>
              <w:adjustRightInd w:val="0"/>
              <w:spacing w:before="1" w:after="0" w:line="240" w:lineRule="auto"/>
              <w:ind w:left="97" w:right="3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748DB">
              <w:rPr>
                <w:rFonts w:ascii="Arial" w:hAnsi="Arial" w:cs="Arial"/>
                <w:b/>
                <w:sz w:val="18"/>
                <w:szCs w:val="18"/>
              </w:rPr>
              <w:t>Paired t-test</w:t>
            </w:r>
          </w:p>
        </w:tc>
      </w:tr>
    </w:tbl>
    <w:p w:rsidR="00AC227E" w:rsidRPr="00715BF7" w:rsidRDefault="00AC227E">
      <w:pPr>
        <w:widowControl w:val="0"/>
        <w:autoSpaceDE w:val="0"/>
        <w:autoSpaceDN w:val="0"/>
        <w:adjustRightInd w:val="0"/>
        <w:spacing w:before="2" w:after="0" w:line="100" w:lineRule="exact"/>
        <w:rPr>
          <w:rFonts w:ascii="Arial" w:hAnsi="Arial" w:cs="Arial"/>
          <w:sz w:val="18"/>
          <w:szCs w:val="18"/>
        </w:rPr>
      </w:pPr>
    </w:p>
    <w:p w:rsidR="00AF532B" w:rsidRPr="00715BF7" w:rsidRDefault="00AF532B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AF532B" w:rsidRPr="00715BF7" w:rsidRDefault="00AF532B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sectPr w:rsidR="00AF532B" w:rsidRPr="00715BF7">
      <w:headerReference w:type="default" r:id="rId7"/>
      <w:footerReference w:type="default" r:id="rId8"/>
      <w:pgSz w:w="16840" w:h="11920" w:orient="landscape"/>
      <w:pgMar w:top="1080" w:right="580" w:bottom="1240" w:left="760" w:header="0" w:footer="1041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0D6F" w:rsidRDefault="007D0D6F">
      <w:pPr>
        <w:spacing w:after="0" w:line="240" w:lineRule="auto"/>
      </w:pPr>
      <w:r>
        <w:separator/>
      </w:r>
    </w:p>
  </w:endnote>
  <w:endnote w:type="continuationSeparator" w:id="0">
    <w:p w:rsidR="007D0D6F" w:rsidRDefault="007D0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A5E" w:rsidRDefault="00A45A5E">
    <w:pPr>
      <w:pStyle w:val="Footer"/>
    </w:pPr>
  </w:p>
  <w:p w:rsidR="00AC227E" w:rsidRDefault="00AC227E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0D6F" w:rsidRDefault="007D0D6F">
      <w:pPr>
        <w:spacing w:after="0" w:line="240" w:lineRule="auto"/>
      </w:pPr>
      <w:r>
        <w:separator/>
      </w:r>
    </w:p>
  </w:footnote>
  <w:footnote w:type="continuationSeparator" w:id="0">
    <w:p w:rsidR="007D0D6F" w:rsidRDefault="007D0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E0D" w:rsidRDefault="00712E0D">
    <w:pPr>
      <w:pStyle w:val="Header"/>
    </w:pPr>
  </w:p>
  <w:p w:rsidR="00B50467" w:rsidRDefault="00B504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32B"/>
    <w:rsid w:val="00015F23"/>
    <w:rsid w:val="00044A56"/>
    <w:rsid w:val="000748DB"/>
    <w:rsid w:val="00101D0E"/>
    <w:rsid w:val="001214C6"/>
    <w:rsid w:val="0012177C"/>
    <w:rsid w:val="0014155C"/>
    <w:rsid w:val="00146E9F"/>
    <w:rsid w:val="001522CE"/>
    <w:rsid w:val="00170DE1"/>
    <w:rsid w:val="00192BE1"/>
    <w:rsid w:val="001A7A3A"/>
    <w:rsid w:val="001D0689"/>
    <w:rsid w:val="002224C7"/>
    <w:rsid w:val="0023073D"/>
    <w:rsid w:val="0026152B"/>
    <w:rsid w:val="00264A71"/>
    <w:rsid w:val="00271484"/>
    <w:rsid w:val="002A1F73"/>
    <w:rsid w:val="002A5641"/>
    <w:rsid w:val="002A6958"/>
    <w:rsid w:val="002C2CD6"/>
    <w:rsid w:val="002E7805"/>
    <w:rsid w:val="002F0674"/>
    <w:rsid w:val="002F7D52"/>
    <w:rsid w:val="003A16E8"/>
    <w:rsid w:val="003B1D01"/>
    <w:rsid w:val="003C1F4D"/>
    <w:rsid w:val="00414FAF"/>
    <w:rsid w:val="00451BD6"/>
    <w:rsid w:val="00463D2E"/>
    <w:rsid w:val="004A02FE"/>
    <w:rsid w:val="004B3058"/>
    <w:rsid w:val="004C31C7"/>
    <w:rsid w:val="005478ED"/>
    <w:rsid w:val="005942B3"/>
    <w:rsid w:val="005B6244"/>
    <w:rsid w:val="00606A06"/>
    <w:rsid w:val="006233F3"/>
    <w:rsid w:val="006736B4"/>
    <w:rsid w:val="0067568F"/>
    <w:rsid w:val="00676FD6"/>
    <w:rsid w:val="006A086E"/>
    <w:rsid w:val="006B1DE7"/>
    <w:rsid w:val="006C1AE9"/>
    <w:rsid w:val="006C5A96"/>
    <w:rsid w:val="00712E0D"/>
    <w:rsid w:val="00715BF7"/>
    <w:rsid w:val="00785255"/>
    <w:rsid w:val="007A32E9"/>
    <w:rsid w:val="007B06A4"/>
    <w:rsid w:val="007C46A9"/>
    <w:rsid w:val="007D0D6F"/>
    <w:rsid w:val="00843F22"/>
    <w:rsid w:val="008959D6"/>
    <w:rsid w:val="00896483"/>
    <w:rsid w:val="008A284F"/>
    <w:rsid w:val="008A5425"/>
    <w:rsid w:val="008C2ECD"/>
    <w:rsid w:val="008D7CE5"/>
    <w:rsid w:val="008E4B6A"/>
    <w:rsid w:val="00905CE4"/>
    <w:rsid w:val="00926F8D"/>
    <w:rsid w:val="00995688"/>
    <w:rsid w:val="009B717B"/>
    <w:rsid w:val="009D2456"/>
    <w:rsid w:val="009E6B8A"/>
    <w:rsid w:val="00A01BC6"/>
    <w:rsid w:val="00A45A5E"/>
    <w:rsid w:val="00A47256"/>
    <w:rsid w:val="00AB1E26"/>
    <w:rsid w:val="00AC227E"/>
    <w:rsid w:val="00AF532B"/>
    <w:rsid w:val="00B13C1C"/>
    <w:rsid w:val="00B50467"/>
    <w:rsid w:val="00BD5DBE"/>
    <w:rsid w:val="00C2512B"/>
    <w:rsid w:val="00C30887"/>
    <w:rsid w:val="00C46698"/>
    <w:rsid w:val="00C6060C"/>
    <w:rsid w:val="00CD4030"/>
    <w:rsid w:val="00D1622F"/>
    <w:rsid w:val="00D4294F"/>
    <w:rsid w:val="00D60095"/>
    <w:rsid w:val="00DF79CC"/>
    <w:rsid w:val="00E21A11"/>
    <w:rsid w:val="00E4303C"/>
    <w:rsid w:val="00EC24E2"/>
    <w:rsid w:val="00EC458E"/>
    <w:rsid w:val="00F142F3"/>
    <w:rsid w:val="00F31A9F"/>
    <w:rsid w:val="00F54362"/>
    <w:rsid w:val="00FA517A"/>
    <w:rsid w:val="00FD3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efaultImageDpi w14:val="0"/>
  <w15:docId w15:val="{25F5B968-E13F-4BBE-B4FF-97E05B518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E4B6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4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B6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45A5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5A5E"/>
  </w:style>
  <w:style w:type="paragraph" w:styleId="Footer">
    <w:name w:val="footer"/>
    <w:basedOn w:val="Normal"/>
    <w:link w:val="FooterChar"/>
    <w:uiPriority w:val="99"/>
    <w:unhideWhenUsed/>
    <w:rsid w:val="00A45A5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5A5E"/>
  </w:style>
  <w:style w:type="character" w:styleId="CommentReference">
    <w:name w:val="annotation reference"/>
    <w:basedOn w:val="DefaultParagraphFont"/>
    <w:uiPriority w:val="99"/>
    <w:semiHidden/>
    <w:unhideWhenUsed/>
    <w:rsid w:val="00414F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4FA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4FA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4F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4FA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2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4FD133-FD65-4B06-833D-07B935D4F8CE}"/>
      </w:docPartPr>
      <w:docPartBody>
        <w:p w:rsidR="00101E71" w:rsidRDefault="00223A9A"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1497176EC72F4115A38BC9F35615AB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DCD43B-8DE3-43BE-9029-3C5FA4C6FF56}"/>
      </w:docPartPr>
      <w:docPartBody>
        <w:p w:rsidR="005B2E0D" w:rsidRDefault="00D15067" w:rsidP="00D15067">
          <w:pPr>
            <w:pStyle w:val="1497176EC72F4115A38BC9F35615AB89"/>
          </w:pPr>
          <w:r w:rsidRPr="008D3705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A9A"/>
    <w:rsid w:val="000419FC"/>
    <w:rsid w:val="00101E71"/>
    <w:rsid w:val="00223A9A"/>
    <w:rsid w:val="005508AA"/>
    <w:rsid w:val="00571FCB"/>
    <w:rsid w:val="00581588"/>
    <w:rsid w:val="005B2E0D"/>
    <w:rsid w:val="006D7C0E"/>
    <w:rsid w:val="00C23749"/>
    <w:rsid w:val="00D15067"/>
    <w:rsid w:val="00EC7882"/>
    <w:rsid w:val="00EF4164"/>
    <w:rsid w:val="00F615BC"/>
    <w:rsid w:val="00F72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5067"/>
    <w:rPr>
      <w:color w:val="808080"/>
    </w:rPr>
  </w:style>
  <w:style w:type="paragraph" w:customStyle="1" w:styleId="DCD158496FAF440AA5A8A88FF8925595">
    <w:name w:val="DCD158496FAF440AA5A8A88FF8925595"/>
    <w:rsid w:val="00223A9A"/>
  </w:style>
  <w:style w:type="paragraph" w:customStyle="1" w:styleId="7DF00647562242F0A3A6A0FA2BC4993C">
    <w:name w:val="7DF00647562242F0A3A6A0FA2BC4993C"/>
    <w:rsid w:val="00F615BC"/>
    <w:pPr>
      <w:spacing w:after="160" w:line="259" w:lineRule="auto"/>
    </w:pPr>
    <w:rPr>
      <w:lang w:val="en-GB" w:eastAsia="en-GB"/>
    </w:rPr>
  </w:style>
  <w:style w:type="paragraph" w:customStyle="1" w:styleId="6D38B60F79BA4FCDBD4D60E82828EE54">
    <w:name w:val="6D38B60F79BA4FCDBD4D60E82828EE54"/>
    <w:rsid w:val="00F615BC"/>
    <w:pPr>
      <w:spacing w:after="160" w:line="259" w:lineRule="auto"/>
    </w:pPr>
    <w:rPr>
      <w:lang w:val="en-GB" w:eastAsia="en-GB"/>
    </w:rPr>
  </w:style>
  <w:style w:type="paragraph" w:customStyle="1" w:styleId="468B13FD6EA24D9383B08483285A53B0">
    <w:name w:val="468B13FD6EA24D9383B08483285A53B0"/>
    <w:rsid w:val="00F615BC"/>
    <w:pPr>
      <w:spacing w:after="160" w:line="259" w:lineRule="auto"/>
    </w:pPr>
    <w:rPr>
      <w:lang w:val="en-GB" w:eastAsia="en-GB"/>
    </w:rPr>
  </w:style>
  <w:style w:type="paragraph" w:customStyle="1" w:styleId="F25311DE0F9B4E3B866F0E260630D33E">
    <w:name w:val="F25311DE0F9B4E3B866F0E260630D33E"/>
    <w:rsid w:val="00F615BC"/>
    <w:pPr>
      <w:spacing w:after="160" w:line="259" w:lineRule="auto"/>
    </w:pPr>
    <w:rPr>
      <w:lang w:val="en-GB" w:eastAsia="en-GB"/>
    </w:rPr>
  </w:style>
  <w:style w:type="paragraph" w:customStyle="1" w:styleId="D6569F67DA6F4750904B182A7D67632E">
    <w:name w:val="D6569F67DA6F4750904B182A7D67632E"/>
    <w:rsid w:val="00F615BC"/>
    <w:pPr>
      <w:spacing w:after="160" w:line="259" w:lineRule="auto"/>
    </w:pPr>
    <w:rPr>
      <w:lang w:val="en-GB" w:eastAsia="en-GB"/>
    </w:rPr>
  </w:style>
  <w:style w:type="paragraph" w:customStyle="1" w:styleId="87CF75DA8DE44B1D9CD9F07F7B1C229A">
    <w:name w:val="87CF75DA8DE44B1D9CD9F07F7B1C229A"/>
    <w:rsid w:val="00F615BC"/>
    <w:pPr>
      <w:spacing w:after="160" w:line="259" w:lineRule="auto"/>
    </w:pPr>
    <w:rPr>
      <w:lang w:val="en-GB" w:eastAsia="en-GB"/>
    </w:rPr>
  </w:style>
  <w:style w:type="paragraph" w:customStyle="1" w:styleId="7A2F567629D24E7A890EEF3ABF034DB1">
    <w:name w:val="7A2F567629D24E7A890EEF3ABF034DB1"/>
    <w:rsid w:val="00F615BC"/>
    <w:pPr>
      <w:spacing w:after="160" w:line="259" w:lineRule="auto"/>
    </w:pPr>
    <w:rPr>
      <w:lang w:val="en-GB" w:eastAsia="en-GB"/>
    </w:rPr>
  </w:style>
  <w:style w:type="paragraph" w:customStyle="1" w:styleId="646E722D76024905ACAAF638237EF615">
    <w:name w:val="646E722D76024905ACAAF638237EF615"/>
    <w:rsid w:val="00F615BC"/>
    <w:pPr>
      <w:spacing w:after="160" w:line="259" w:lineRule="auto"/>
    </w:pPr>
    <w:rPr>
      <w:lang w:val="en-GB" w:eastAsia="en-GB"/>
    </w:rPr>
  </w:style>
  <w:style w:type="paragraph" w:customStyle="1" w:styleId="ECC0360BCCE74FCC877F8A17EC32D3E6">
    <w:name w:val="ECC0360BCCE74FCC877F8A17EC32D3E6"/>
    <w:rsid w:val="00F615BC"/>
    <w:pPr>
      <w:spacing w:after="160" w:line="259" w:lineRule="auto"/>
    </w:pPr>
    <w:rPr>
      <w:lang w:val="en-GB" w:eastAsia="en-GB"/>
    </w:rPr>
  </w:style>
  <w:style w:type="paragraph" w:customStyle="1" w:styleId="37076A1DC11A4D2AA041B2C5D14A6063">
    <w:name w:val="37076A1DC11A4D2AA041B2C5D14A6063"/>
    <w:rsid w:val="00F615BC"/>
    <w:pPr>
      <w:spacing w:after="160" w:line="259" w:lineRule="auto"/>
    </w:pPr>
    <w:rPr>
      <w:lang w:val="en-GB" w:eastAsia="en-GB"/>
    </w:rPr>
  </w:style>
  <w:style w:type="paragraph" w:customStyle="1" w:styleId="59E6A6BBC82A4FCD84CD81D45D0925F3">
    <w:name w:val="59E6A6BBC82A4FCD84CD81D45D0925F3"/>
    <w:rsid w:val="00F615BC"/>
    <w:pPr>
      <w:spacing w:after="160" w:line="259" w:lineRule="auto"/>
    </w:pPr>
    <w:rPr>
      <w:lang w:val="en-GB" w:eastAsia="en-GB"/>
    </w:rPr>
  </w:style>
  <w:style w:type="paragraph" w:customStyle="1" w:styleId="47D94B6E0B964112816DC2348EAC011D">
    <w:name w:val="47D94B6E0B964112816DC2348EAC011D"/>
    <w:rsid w:val="00F615BC"/>
    <w:pPr>
      <w:spacing w:after="160" w:line="259" w:lineRule="auto"/>
    </w:pPr>
    <w:rPr>
      <w:lang w:val="en-GB" w:eastAsia="en-GB"/>
    </w:rPr>
  </w:style>
  <w:style w:type="paragraph" w:customStyle="1" w:styleId="BD5C5C736F0E4FEA84F9EEC5BF504834">
    <w:name w:val="BD5C5C736F0E4FEA84F9EEC5BF504834"/>
    <w:rsid w:val="00F615BC"/>
    <w:pPr>
      <w:spacing w:after="160" w:line="259" w:lineRule="auto"/>
    </w:pPr>
    <w:rPr>
      <w:lang w:val="en-GB" w:eastAsia="en-GB"/>
    </w:rPr>
  </w:style>
  <w:style w:type="paragraph" w:customStyle="1" w:styleId="2798D5EC43DE4A8BBAE9890E57A01097">
    <w:name w:val="2798D5EC43DE4A8BBAE9890E57A01097"/>
    <w:rsid w:val="00F615BC"/>
    <w:pPr>
      <w:spacing w:after="160" w:line="259" w:lineRule="auto"/>
    </w:pPr>
    <w:rPr>
      <w:lang w:val="en-GB" w:eastAsia="en-GB"/>
    </w:rPr>
  </w:style>
  <w:style w:type="paragraph" w:customStyle="1" w:styleId="E83FE87522D64AD5BA466BE04605708E">
    <w:name w:val="E83FE87522D64AD5BA466BE04605708E"/>
    <w:rsid w:val="00F615BC"/>
    <w:pPr>
      <w:spacing w:after="160" w:line="259" w:lineRule="auto"/>
    </w:pPr>
    <w:rPr>
      <w:lang w:val="en-GB" w:eastAsia="en-GB"/>
    </w:rPr>
  </w:style>
  <w:style w:type="paragraph" w:customStyle="1" w:styleId="CDBFCC5F8FBD49EF984EAFFE23C4088F">
    <w:name w:val="CDBFCC5F8FBD49EF984EAFFE23C4088F"/>
    <w:rsid w:val="00F615BC"/>
    <w:pPr>
      <w:spacing w:after="160" w:line="259" w:lineRule="auto"/>
    </w:pPr>
    <w:rPr>
      <w:lang w:val="en-GB" w:eastAsia="en-GB"/>
    </w:rPr>
  </w:style>
  <w:style w:type="paragraph" w:customStyle="1" w:styleId="FDA1D0557C5642C9B664BE3C4EA7F580">
    <w:name w:val="FDA1D0557C5642C9B664BE3C4EA7F580"/>
    <w:rsid w:val="00F615BC"/>
    <w:pPr>
      <w:spacing w:after="160" w:line="259" w:lineRule="auto"/>
    </w:pPr>
    <w:rPr>
      <w:lang w:val="en-GB" w:eastAsia="en-GB"/>
    </w:rPr>
  </w:style>
  <w:style w:type="paragraph" w:customStyle="1" w:styleId="1497176EC72F4115A38BC9F35615AB89">
    <w:name w:val="1497176EC72F4115A38BC9F35615AB89"/>
    <w:rsid w:val="00D15067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397E1-9AED-4C80-8DA8-ABBF9B0DD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Bayer</Company>
  <LinksUpToDate>false</LinksUpToDate>
  <CharactersWithSpaces>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Stefano SORO</dc:creator>
  <cp:lastModifiedBy>Yoganand Duppalapudi</cp:lastModifiedBy>
  <cp:revision>59</cp:revision>
  <dcterms:created xsi:type="dcterms:W3CDTF">2015-02-09T07:44:00Z</dcterms:created>
  <dcterms:modified xsi:type="dcterms:W3CDTF">2015-06-17T14:53:00Z</dcterms:modified>
</cp:coreProperties>
</file>